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E8F4" w14:textId="77777777" w:rsidR="002F7FFA" w:rsidRPr="00885B7C" w:rsidRDefault="00115747" w:rsidP="00115747">
      <w:pPr>
        <w:spacing w:line="240" w:lineRule="auto"/>
        <w:ind w:left="-426"/>
        <w:rPr>
          <w:rFonts w:ascii="Verdana" w:hAnsi="Verdana"/>
          <w:lang w:val="en-US"/>
        </w:rPr>
      </w:pPr>
      <w:r>
        <w:rPr>
          <w:rFonts w:ascii="Verdana" w:hAnsi="Verdana"/>
          <w:b/>
          <w:bCs/>
          <w:color w:val="000000"/>
          <w:sz w:val="27"/>
          <w:szCs w:val="27"/>
          <w:lang w:val="en-US"/>
        </w:rPr>
        <w:t xml:space="preserve">DERS İZLENCESİ </w:t>
      </w:r>
    </w:p>
    <w:tbl>
      <w:tblPr>
        <w:tblW w:w="10125" w:type="dxa"/>
        <w:tblCellSpacing w:w="0" w:type="dxa"/>
        <w:tblInd w:w="-43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3"/>
        <w:gridCol w:w="8242"/>
      </w:tblGrid>
      <w:tr w:rsidR="00115747" w:rsidRPr="00885B7C" w14:paraId="450AB3ED" w14:textId="77777777" w:rsidTr="00115747">
        <w:trPr>
          <w:trHeight w:val="296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13FC1EB" w14:textId="77777777" w:rsidR="00115747" w:rsidRPr="00885B7C" w:rsidRDefault="00115747" w:rsidP="00115747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Bölüm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5FF0FB7" w14:textId="526722CF" w:rsidR="00115747" w:rsidRPr="00CD6B41" w:rsidRDefault="009811C1" w:rsidP="00115747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 w:rsidR="00CD6B41">
              <w:rPr>
                <w:rFonts w:ascii="Verdana" w:eastAsia="Verdana" w:hAnsi="Verdana" w:cs="Verdana"/>
                <w:sz w:val="20"/>
                <w:szCs w:val="20"/>
              </w:rPr>
              <w:t>azılım Mühend</w:t>
            </w:r>
            <w:r w:rsidR="005942C4">
              <w:rPr>
                <w:rFonts w:ascii="Verdana" w:eastAsia="Verdana" w:hAnsi="Verdana" w:cs="Verdana"/>
                <w:sz w:val="20"/>
                <w:szCs w:val="20"/>
              </w:rPr>
              <w:t>is</w:t>
            </w:r>
            <w:r w:rsidR="00CD6B41">
              <w:rPr>
                <w:rFonts w:ascii="Verdana" w:eastAsia="Verdana" w:hAnsi="Verdana" w:cs="Verdana"/>
                <w:sz w:val="20"/>
                <w:szCs w:val="20"/>
              </w:rPr>
              <w:t xml:space="preserve">liği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Bölümü</w:t>
            </w:r>
          </w:p>
        </w:tc>
      </w:tr>
      <w:tr w:rsidR="00115747" w:rsidRPr="00885B7C" w14:paraId="394A5B9A" w14:textId="77777777" w:rsidTr="00115747">
        <w:trPr>
          <w:trHeight w:val="229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6A559C6" w14:textId="77777777" w:rsidR="00115747" w:rsidRP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Dersin Kodu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071D021" w14:textId="7FAE43CF" w:rsidR="00115747" w:rsidRPr="00115747" w:rsidRDefault="004B369A" w:rsidP="00700415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YABANCI DİL </w:t>
            </w:r>
            <w:r w:rsidR="005942C4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</w:t>
            </w:r>
          </w:p>
        </w:tc>
      </w:tr>
      <w:tr w:rsidR="00115747" w:rsidRPr="00885B7C" w14:paraId="2235B649" w14:textId="77777777" w:rsidTr="00115747">
        <w:trPr>
          <w:trHeight w:val="251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4A90613" w14:textId="77777777" w:rsidR="00115747" w:rsidRP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Dersin Adı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35AECA8" w14:textId="199B8E49" w:rsidR="00115747" w:rsidRPr="00115747" w:rsidRDefault="00CD6B41" w:rsidP="00700415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YD</w:t>
            </w:r>
            <w:r w:rsidR="004B369A">
              <w:rPr>
                <w:rFonts w:ascii="Verdana" w:hAnsi="Verdana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CA081E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</w:tr>
      <w:tr w:rsidR="00115747" w:rsidRPr="00885B7C" w14:paraId="69309FE4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19ECC6A" w14:textId="77777777" w:rsidR="00115747" w:rsidRP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Zorunlu/Seçmeli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414B355" w14:textId="5BB6ACB4" w:rsidR="00115747" w:rsidRPr="00115747" w:rsidRDefault="00CD6B41" w:rsidP="00115747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Secmeli</w:t>
            </w:r>
          </w:p>
        </w:tc>
      </w:tr>
      <w:tr w:rsidR="00115747" w:rsidRPr="00885B7C" w14:paraId="45BA6F58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972D53C" w14:textId="77777777" w:rsid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Dersin Kredisi/AKTS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56B0563" w14:textId="77777777" w:rsidR="00115747" w:rsidRPr="00115747" w:rsidRDefault="00FA378D" w:rsidP="00115747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</w:tr>
      <w:tr w:rsidR="00115747" w:rsidRPr="00885B7C" w14:paraId="38C7B061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C4E6EA5" w14:textId="77777777" w:rsid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Ders (Katalog) İçeriği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7F76418" w14:textId="77777777" w:rsidR="00115747" w:rsidRPr="00115747" w:rsidRDefault="00E245F2" w:rsidP="002B4442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2018+</w:t>
            </w:r>
          </w:p>
        </w:tc>
      </w:tr>
      <w:tr w:rsidR="00115747" w:rsidRPr="00885B7C" w14:paraId="10D41861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FC653E6" w14:textId="77777777" w:rsid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Önşart(lar)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68D9684" w14:textId="77777777" w:rsidR="00115747" w:rsidRPr="00115747" w:rsidRDefault="00FA378D" w:rsidP="00115747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Herhangi bir önşart bulunmamaktadır</w:t>
            </w:r>
          </w:p>
        </w:tc>
      </w:tr>
      <w:tr w:rsidR="00115747" w:rsidRPr="00885B7C" w14:paraId="34EC2D1C" w14:textId="77777777" w:rsidTr="00E245F2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3B7ED39" w14:textId="77777777" w:rsid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Ders kitabı (kitapları) ve/veya diğer gerekli malzeme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5542A5" w14:textId="77777777" w:rsidR="00CE48F1" w:rsidRPr="00E5482E" w:rsidRDefault="00CE48F1" w:rsidP="00CE48F1">
            <w:pPr>
              <w:spacing w:line="240" w:lineRule="auto"/>
              <w:rPr>
                <w:lang w:eastAsia="tr-TR"/>
              </w:rPr>
            </w:pP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ÖNERİLEN KAYNAKLAR:</w:t>
            </w:r>
          </w:p>
          <w:p w14:paraId="02EA6F5D" w14:textId="77777777" w:rsidR="00CE48F1" w:rsidRPr="00E5482E" w:rsidRDefault="00CE48F1" w:rsidP="00CE48F1">
            <w:pPr>
              <w:spacing w:line="240" w:lineRule="auto"/>
              <w:rPr>
                <w:lang w:eastAsia="tr-TR"/>
              </w:rPr>
            </w:pP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 </w:t>
            </w:r>
          </w:p>
          <w:p w14:paraId="76BEF7D5" w14:textId="51832C87" w:rsidR="00CE48F1" w:rsidRDefault="00CE48F1" w:rsidP="00CE48F1">
            <w:pPr>
              <w:spacing w:line="36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BE4C83">
              <w:rPr>
                <w:rFonts w:ascii="Verdana" w:hAnsi="Verdana"/>
                <w:b/>
                <w:sz w:val="16"/>
                <w:szCs w:val="16"/>
                <w:u w:val="single"/>
                <w:lang w:eastAsia="tr-TR"/>
              </w:rPr>
              <w:t>Ders Kitabı</w:t>
            </w:r>
            <w:r>
              <w:rPr>
                <w:rFonts w:ascii="Verdana" w:hAnsi="Verdana"/>
                <w:sz w:val="16"/>
                <w:szCs w:val="16"/>
                <w:u w:val="single"/>
                <w:lang w:eastAsia="tr-TR"/>
              </w:rPr>
              <w:t xml:space="preserve">: </w:t>
            </w:r>
            <w:r w:rsidRPr="00D94954">
              <w:rPr>
                <w:rFonts w:ascii="Verdana" w:hAnsi="Verdana"/>
                <w:sz w:val="16"/>
                <w:szCs w:val="16"/>
                <w:u w:val="single"/>
              </w:rPr>
              <w:t>Ulrike Albrecht</w:t>
            </w:r>
            <w:r w:rsidRPr="00D94954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724279">
              <w:rPr>
                <w:rFonts w:ascii="Verdana" w:hAnsi="Verdana"/>
                <w:b/>
                <w:i/>
                <w:sz w:val="16"/>
                <w:szCs w:val="16"/>
              </w:rPr>
              <w:t>Passwort Deutsch – 1</w:t>
            </w:r>
            <w:r>
              <w:rPr>
                <w:rFonts w:ascii="Verdana" w:hAnsi="Verdana"/>
                <w:sz w:val="16"/>
                <w:szCs w:val="16"/>
              </w:rPr>
              <w:t>, Kurs- und Übungsbuch:</w:t>
            </w:r>
            <w:r w:rsidRPr="00D94954">
              <w:rPr>
                <w:rFonts w:ascii="Verdana" w:hAnsi="Verdana"/>
                <w:bCs/>
                <w:sz w:val="16"/>
                <w:szCs w:val="16"/>
              </w:rPr>
              <w:t xml:space="preserve"> Klett, Stuttgart.</w:t>
            </w:r>
          </w:p>
          <w:p w14:paraId="1736974D" w14:textId="77777777" w:rsidR="00CE48F1" w:rsidRPr="00BE4C83" w:rsidRDefault="00CE48F1" w:rsidP="00CE48F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E4C83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Yardımcı Ek Kaynaklar: </w:t>
            </w:r>
          </w:p>
          <w:p w14:paraId="24572530" w14:textId="77777777" w:rsidR="00CE48F1" w:rsidRDefault="00CE48F1" w:rsidP="00CE48F1">
            <w:pPr>
              <w:spacing w:line="360" w:lineRule="auto"/>
              <w:rPr>
                <w:lang w:eastAsia="tr-TR"/>
              </w:rPr>
            </w:pPr>
            <w:r w:rsidRPr="00E5482E">
              <w:rPr>
                <w:rFonts w:ascii="Verdana" w:hAnsi="Verdana"/>
                <w:sz w:val="16"/>
                <w:szCs w:val="16"/>
                <w:u w:val="single"/>
                <w:lang w:eastAsia="tr-TR"/>
              </w:rPr>
              <w:t>Hüseyin Arak:</w:t>
            </w: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 Temel Almanca A1-Düzeyi. </w:t>
            </w:r>
            <w:r w:rsidRPr="00E5482E">
              <w:rPr>
                <w:rFonts w:ascii="Verdana" w:hAnsi="Verdana"/>
                <w:sz w:val="16"/>
                <w:szCs w:val="16"/>
                <w:lang w:eastAsia="tr-TR"/>
              </w:rPr>
              <w:t>Hacettepe Kitabevi, Ankara 2020.</w:t>
            </w:r>
          </w:p>
          <w:p w14:paraId="3E3A6F77" w14:textId="77777777" w:rsidR="00CE48F1" w:rsidRDefault="00CE48F1" w:rsidP="00CE48F1">
            <w:pPr>
              <w:spacing w:line="360" w:lineRule="auto"/>
              <w:rPr>
                <w:rFonts w:ascii="Verdana" w:hAnsi="Verdana"/>
                <w:sz w:val="16"/>
                <w:szCs w:val="16"/>
                <w:lang w:eastAsia="tr-TR"/>
              </w:rPr>
            </w:pPr>
            <w:r w:rsidRPr="00E5482E">
              <w:rPr>
                <w:rFonts w:ascii="Verdana" w:hAnsi="Verdana"/>
                <w:sz w:val="16"/>
                <w:szCs w:val="16"/>
                <w:u w:val="single"/>
                <w:lang w:eastAsia="tr-TR"/>
              </w:rPr>
              <w:t>Hüseyin Arak</w:t>
            </w:r>
            <w:r w:rsidRPr="00E5482E">
              <w:rPr>
                <w:rFonts w:ascii="Verdana" w:hAnsi="Verdana"/>
                <w:sz w:val="16"/>
                <w:szCs w:val="16"/>
                <w:lang w:eastAsia="tr-TR"/>
              </w:rPr>
              <w:t>: </w:t>
            </w: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Almanca, İngilizce, Türkçe Karşılaştırmalı Dilbilgisi, Alıştırma ve Testler</w:t>
            </w:r>
            <w:r>
              <w:rPr>
                <w:rFonts w:ascii="Verdana" w:hAnsi="Verdana"/>
                <w:sz w:val="16"/>
                <w:szCs w:val="16"/>
                <w:lang w:eastAsia="tr-TR"/>
              </w:rPr>
              <w:t>, Hacettepe, Ankara 2018.</w:t>
            </w:r>
          </w:p>
          <w:p w14:paraId="62D2F794" w14:textId="77777777" w:rsidR="00CE48F1" w:rsidRPr="00E5482E" w:rsidRDefault="00CE48F1" w:rsidP="00CE48F1">
            <w:pPr>
              <w:spacing w:line="360" w:lineRule="auto"/>
              <w:rPr>
                <w:lang w:eastAsia="tr-TR"/>
              </w:rPr>
            </w:pPr>
            <w:r w:rsidRPr="00E5482E">
              <w:rPr>
                <w:rFonts w:ascii="Verdana" w:hAnsi="Verdana"/>
                <w:sz w:val="16"/>
                <w:szCs w:val="16"/>
                <w:u w:val="single"/>
                <w:lang w:eastAsia="tr-TR"/>
              </w:rPr>
              <w:t>Hüseyin Arak</w:t>
            </w:r>
            <w:r w:rsidRPr="00E5482E">
              <w:rPr>
                <w:rFonts w:ascii="Verdana" w:hAnsi="Verdana"/>
                <w:sz w:val="16"/>
                <w:szCs w:val="16"/>
                <w:lang w:eastAsia="tr-TR"/>
              </w:rPr>
              <w:t>: </w:t>
            </w: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Almanca Kelime Dağarcığını Geliştirme Rehberi</w:t>
            </w:r>
            <w:r w:rsidRPr="00E5482E">
              <w:rPr>
                <w:rFonts w:ascii="Verdana" w:hAnsi="Verdana"/>
                <w:sz w:val="16"/>
                <w:szCs w:val="16"/>
                <w:lang w:eastAsia="tr-TR"/>
              </w:rPr>
              <w:t> - </w:t>
            </w: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Vokabularius</w:t>
            </w:r>
            <w:r w:rsidRPr="00E5482E">
              <w:rPr>
                <w:rFonts w:ascii="Verdana" w:hAnsi="Verdana"/>
                <w:sz w:val="16"/>
                <w:szCs w:val="16"/>
                <w:lang w:eastAsia="tr-TR"/>
              </w:rPr>
              <w:t>, Hacettepe-Taş, Ankara 2005.</w:t>
            </w:r>
          </w:p>
          <w:p w14:paraId="4CF48E50" w14:textId="2EC4A700" w:rsidR="00CE48F1" w:rsidRPr="00E5482E" w:rsidRDefault="00CE48F1" w:rsidP="00CE48F1">
            <w:pPr>
              <w:tabs>
                <w:tab w:val="left" w:pos="2115"/>
              </w:tabs>
              <w:spacing w:line="360" w:lineRule="atLeast"/>
              <w:ind w:right="172"/>
              <w:rPr>
                <w:lang w:eastAsia="tr-TR"/>
              </w:rPr>
            </w:pPr>
            <w:r w:rsidRPr="00E5482E">
              <w:rPr>
                <w:lang w:eastAsia="tr-TR"/>
              </w:rPr>
              <w:t> </w:t>
            </w:r>
            <w:r w:rsidRPr="00E5482E">
              <w:rPr>
                <w:b/>
                <w:bCs/>
                <w:sz w:val="20"/>
                <w:szCs w:val="20"/>
                <w:u w:val="single"/>
                <w:lang w:eastAsia="tr-TR"/>
              </w:rPr>
              <w:t>Web Sayfaları:</w:t>
            </w:r>
            <w:r>
              <w:rPr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  <w:r w:rsidRPr="00E5482E">
              <w:rPr>
                <w:rFonts w:ascii="Verdana" w:hAnsi="Verdana"/>
                <w:b/>
                <w:bCs/>
                <w:color w:val="0000FF"/>
                <w:sz w:val="15"/>
                <w:szCs w:val="15"/>
                <w:u w:val="single"/>
                <w:lang w:eastAsia="tr-TR"/>
              </w:rPr>
              <w:t>http:</w:t>
            </w:r>
            <w:r>
              <w:rPr>
                <w:rFonts w:ascii="Verdana" w:hAnsi="Verdana"/>
                <w:b/>
                <w:bCs/>
                <w:color w:val="0000FF"/>
                <w:sz w:val="15"/>
                <w:szCs w:val="15"/>
                <w:u w:val="single"/>
                <w:lang w:eastAsia="tr-TR"/>
              </w:rPr>
              <w:t>//www.almancaogreniyorum.com</w:t>
            </w:r>
          </w:p>
          <w:p w14:paraId="5D047990" w14:textId="77777777" w:rsidR="00CE48F1" w:rsidRPr="00E5482E" w:rsidRDefault="00000000" w:rsidP="00CE48F1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tr-TR"/>
              </w:rPr>
            </w:pPr>
            <w:hyperlink r:id="rId8" w:history="1">
              <w:r w:rsidR="00CE48F1" w:rsidRPr="00E5482E">
                <w:rPr>
                  <w:rFonts w:ascii="Verdana" w:hAnsi="Verdana"/>
                  <w:b/>
                  <w:bCs/>
                  <w:color w:val="0000FF"/>
                  <w:sz w:val="15"/>
                  <w:szCs w:val="15"/>
                  <w:u w:val="single"/>
                  <w:lang w:eastAsia="tr-TR"/>
                </w:rPr>
                <w:t>http://www.almancaogreniyorum.com/GermanGrammar_PowerPoint_Germ-Eng/index_pow-gosteri.htm</w:t>
              </w:r>
            </w:hyperlink>
          </w:p>
          <w:p w14:paraId="12968EAD" w14:textId="0FB875BD" w:rsidR="000F7C14" w:rsidRPr="00CE48F1" w:rsidRDefault="00000000" w:rsidP="00CE48F1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9" w:history="1">
              <w:r w:rsidR="00CE48F1" w:rsidRPr="00CE48F1">
                <w:rPr>
                  <w:rFonts w:ascii="Verdana" w:hAnsi="Verdana"/>
                  <w:b/>
                  <w:bCs/>
                  <w:color w:val="0000FF"/>
                  <w:sz w:val="15"/>
                  <w:szCs w:val="15"/>
                  <w:u w:val="single"/>
                  <w:lang w:eastAsia="tr-TR"/>
                </w:rPr>
                <w:t>http://www.almancaogreniyorum.com/GermanGrammar_PowerPoint_Germ-Eng/German_Grammar_SparkCharts.pdf</w:t>
              </w:r>
            </w:hyperlink>
          </w:p>
        </w:tc>
      </w:tr>
      <w:tr w:rsidR="00115747" w:rsidRPr="00885B7C" w14:paraId="7DF99A47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38B4FBB" w14:textId="77777777" w:rsidR="00115747" w:rsidRP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Dersin amaçları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27E9A7D" w14:textId="77777777" w:rsidR="00115747" w:rsidRPr="00115747" w:rsidRDefault="001A3431" w:rsidP="001A3431">
            <w:pPr>
              <w:pStyle w:val="ListeParagraf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A3431">
              <w:rPr>
                <w:rFonts w:ascii="Verdana" w:hAnsi="Verdana"/>
                <w:sz w:val="20"/>
                <w:szCs w:val="20"/>
                <w:lang w:val="en-US"/>
              </w:rPr>
              <w:t>Başlangıç düzeyde Almanca dil yetisini ve yapısını öğretmek ve geliştirmek.</w:t>
            </w:r>
          </w:p>
        </w:tc>
      </w:tr>
      <w:tr w:rsidR="00115747" w:rsidRPr="00885B7C" w14:paraId="37DB1EF4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BA09325" w14:textId="77777777" w:rsidR="00115747" w:rsidRPr="00115747" w:rsidRDefault="00115747" w:rsidP="00115747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Dersin öğrenme çıktıları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A39EE4D" w14:textId="77777777" w:rsidR="001A3431" w:rsidRPr="001A3431" w:rsidRDefault="001A3431" w:rsidP="001A3431">
            <w:pPr>
              <w:pStyle w:val="ListeParagraf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A3431">
              <w:rPr>
                <w:rFonts w:ascii="Verdana" w:hAnsi="Verdana"/>
                <w:sz w:val="20"/>
                <w:szCs w:val="20"/>
                <w:lang w:val="en-US"/>
              </w:rPr>
              <w:t>Hedef dilde günlük iletişim için gerekli temel yapıları ve yaygın sözcükleri bilir.</w:t>
            </w:r>
          </w:p>
          <w:p w14:paraId="6B77BD30" w14:textId="77777777" w:rsidR="001A3431" w:rsidRPr="001A3431" w:rsidRDefault="001A3431" w:rsidP="001A3431">
            <w:pPr>
              <w:pStyle w:val="ListeParagraf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A3431">
              <w:rPr>
                <w:rFonts w:ascii="Verdana" w:hAnsi="Verdana"/>
                <w:sz w:val="20"/>
                <w:szCs w:val="20"/>
                <w:lang w:val="en-US"/>
              </w:rPr>
              <w:t>Hedef dilde temel düzeyde basit, günlük iletişim yürütülebilir.</w:t>
            </w:r>
          </w:p>
          <w:p w14:paraId="6BA1C3A2" w14:textId="77777777" w:rsidR="00F35781" w:rsidRPr="00115747" w:rsidRDefault="001A3431" w:rsidP="001A3431">
            <w:pPr>
              <w:pStyle w:val="ListeParagraf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A3431">
              <w:rPr>
                <w:rFonts w:ascii="Verdana" w:hAnsi="Verdana"/>
                <w:sz w:val="20"/>
                <w:szCs w:val="20"/>
                <w:lang w:val="en-US"/>
              </w:rPr>
              <w:t>Hedef dilin dile yansıyan kültürel değerlerini tanır.</w:t>
            </w:r>
          </w:p>
        </w:tc>
      </w:tr>
      <w:tr w:rsidR="00CE48F1" w:rsidRPr="00885B7C" w14:paraId="19E9EFC3" w14:textId="77777777" w:rsidTr="008F3A75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3F4F47" w14:textId="77777777" w:rsidR="00CE48F1" w:rsidRPr="00115747" w:rsidRDefault="00CE48F1" w:rsidP="00CE48F1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İşlenen konular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710A9EE" w14:textId="77777777" w:rsidR="00CE48F1" w:rsidRPr="00E5482E" w:rsidRDefault="00CE48F1" w:rsidP="00CE48F1">
            <w:pPr>
              <w:spacing w:line="240" w:lineRule="auto"/>
              <w:rPr>
                <w:lang w:eastAsia="tr-TR"/>
              </w:rPr>
            </w:pP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DERS İÇERİĞİ  (ÇALIŞMA PROGRAMI)</w:t>
            </w:r>
          </w:p>
          <w:p w14:paraId="0553F3DE" w14:textId="77777777" w:rsidR="00CE48F1" w:rsidRPr="00E5482E" w:rsidRDefault="00CE48F1" w:rsidP="00CE48F1">
            <w:pPr>
              <w:spacing w:line="240" w:lineRule="auto"/>
              <w:rPr>
                <w:lang w:eastAsia="tr-TR"/>
              </w:rPr>
            </w:pPr>
            <w:r w:rsidRPr="00E5482E">
              <w:rPr>
                <w:rFonts w:ascii="Verdana" w:hAnsi="Verdana"/>
                <w:b/>
                <w:bCs/>
                <w:sz w:val="16"/>
                <w:szCs w:val="16"/>
                <w:lang w:eastAsia="tr-TR"/>
              </w:rPr>
              <w:t> </w:t>
            </w:r>
          </w:p>
          <w:tbl>
            <w:tblPr>
              <w:tblpPr w:leftFromText="141" w:rightFromText="141" w:vertAnchor="text"/>
              <w:tblW w:w="8072" w:type="dxa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3"/>
              <w:gridCol w:w="3954"/>
              <w:gridCol w:w="2835"/>
            </w:tblGrid>
            <w:tr w:rsidR="00CE48F1" w:rsidRPr="00E5482E" w14:paraId="22177FD1" w14:textId="77777777" w:rsidTr="00CE48F1">
              <w:trPr>
                <w:trHeight w:val="438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BF4E6A" w14:textId="77777777" w:rsidR="00CE48F1" w:rsidRPr="00BE4C83" w:rsidRDefault="00CE48F1" w:rsidP="00CE48F1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b/>
                      <w:sz w:val="16"/>
                      <w:szCs w:val="16"/>
                    </w:rPr>
                    <w:t>TARİH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2FE5EA" w14:textId="77777777" w:rsidR="00CE48F1" w:rsidRPr="00BE4C83" w:rsidRDefault="00CE48F1" w:rsidP="00CE48F1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b/>
                      <w:sz w:val="16"/>
                      <w:szCs w:val="16"/>
                    </w:rPr>
                    <w:t>KONULAR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941EB2" w14:textId="77777777" w:rsidR="00CE48F1" w:rsidRPr="00BE4C83" w:rsidRDefault="00CE48F1" w:rsidP="00CE48F1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b/>
                      <w:sz w:val="16"/>
                      <w:szCs w:val="16"/>
                    </w:rPr>
                    <w:t>DİLBİLGİSİ</w:t>
                  </w:r>
                </w:p>
              </w:tc>
            </w:tr>
            <w:tr w:rsidR="00CE48F1" w:rsidRPr="00E5482E" w14:paraId="45FF6B93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8F40FA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1. Hafta 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BC9EAB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Lektion 1: Kennenlernen, Begrüssung und Vorstellung 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1FFD09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Präsens: Konjugation,</w:t>
                  </w:r>
                </w:p>
                <w:p w14:paraId="6D3AFFDC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Vokalwechsel a </w:t>
                  </w: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sym w:font="Wingdings" w:char="F0E0"/>
                  </w: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 ä</w:t>
                  </w:r>
                </w:p>
              </w:tc>
            </w:tr>
            <w:tr w:rsidR="00CE48F1" w:rsidRPr="00E5482E" w14:paraId="046AD5B3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CEC555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2.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1755368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* Länder und Produkte * 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D6446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sein *Personalpronomen</w:t>
                  </w:r>
                </w:p>
                <w:p w14:paraId="55CC7A57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*Imperativ mit Sie </w:t>
                  </w:r>
                </w:p>
              </w:tc>
            </w:tr>
            <w:tr w:rsidR="00CE48F1" w:rsidRPr="00E5482E" w14:paraId="4F08FB5A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94D526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3. Hafta 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C1D139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das Alphabet * woher, wo, wohin? *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8436F2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*Verbposition:</w:t>
                  </w:r>
                </w:p>
              </w:tc>
            </w:tr>
            <w:tr w:rsidR="00CE48F1" w:rsidRPr="00E5482E" w14:paraId="15ABC6D1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9F8E01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4.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52177BD4" w14:textId="77777777" w:rsidR="00CE48F1" w:rsidRPr="00BE4C83" w:rsidRDefault="00CE48F1" w:rsidP="00CE48F1">
                  <w:pPr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Zahlen bis 100 *</w:t>
                  </w:r>
                </w:p>
                <w:p w14:paraId="69F64815" w14:textId="77777777" w:rsidR="00CE48F1" w:rsidRPr="00BE4C83" w:rsidRDefault="00CE48F1" w:rsidP="00CE48F1">
                  <w:pPr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sich verabschieden Aussprache: Satzakzent; lange und kurze Vokale (a, e, i, o, u)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384631" w14:textId="77777777" w:rsidR="00CE48F1" w:rsidRPr="00BE4C83" w:rsidRDefault="00CE48F1" w:rsidP="00CE48F1">
                  <w:pPr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Aussagesatz, Fragesatz,</w:t>
                  </w:r>
                </w:p>
                <w:p w14:paraId="465CB944" w14:textId="0E89F2E7" w:rsidR="00CE48F1" w:rsidRPr="00BE4C83" w:rsidRDefault="00CE48F1" w:rsidP="00CE48F1">
                  <w:pPr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Imperativ-Satz Nomen: unbestimmter,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bestimmter Artikel;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Singular/Plural</w:t>
                  </w:r>
                </w:p>
              </w:tc>
            </w:tr>
            <w:tr w:rsidR="00CE48F1" w:rsidRPr="00E5482E" w14:paraId="72BABC21" w14:textId="77777777" w:rsidTr="00CE48F1">
              <w:trPr>
                <w:trHeight w:val="285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F70229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5.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41ACE9E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Lektion 2: Über Orte sprechen * 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753047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Negation: nicht, kein * </w:t>
                  </w:r>
                </w:p>
              </w:tc>
            </w:tr>
            <w:tr w:rsidR="00CE48F1" w:rsidRPr="00E5482E" w14:paraId="67290619" w14:textId="77777777" w:rsidTr="00CE48F1">
              <w:trPr>
                <w:trHeight w:val="270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D0331B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6.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E4542B0" w14:textId="77777777" w:rsidR="00CE48F1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Menschen und Dinge beschreiben</w:t>
                  </w:r>
                </w:p>
                <w:p w14:paraId="521C3666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* Zahlen ab 100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5FD1E8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sein + Adjektiv *</w:t>
                  </w:r>
                </w:p>
              </w:tc>
            </w:tr>
            <w:tr w:rsidR="00CE48F1" w:rsidRPr="00E5482E" w14:paraId="18E4CC6A" w14:textId="77777777" w:rsidTr="00CE48F1">
              <w:trPr>
                <w:trHeight w:val="270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DBE56B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7.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FD08C6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* wie hoch, wie alt, wie viele?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4651AB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CE48F1" w:rsidRPr="00E5482E" w14:paraId="65F03F75" w14:textId="77777777" w:rsidTr="00CE48F1">
              <w:trPr>
                <w:trHeight w:val="285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82B429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8.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5D463E78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Aussprache: Wortakzent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D7568F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Präsens: wissen</w:t>
                  </w:r>
                </w:p>
              </w:tc>
            </w:tr>
            <w:tr w:rsidR="00CE48F1" w:rsidRPr="00E5482E" w14:paraId="1FD5A3E6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BF5839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 9.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3A8720C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E4667">
                    <w:rPr>
                      <w:rFonts w:ascii="Verdana" w:hAnsi="Verdana"/>
                      <w:sz w:val="16"/>
                      <w:szCs w:val="16"/>
                    </w:rPr>
                    <w:t>Zwischenprüfung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2C336A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CE48F1" w:rsidRPr="00E5482E" w14:paraId="2E488ED7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FD74C3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10.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753E3F" w14:textId="77777777" w:rsidR="00CE48F1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Lektion 3: Angaben zur Person </w:t>
                  </w:r>
                </w:p>
                <w:p w14:paraId="53E1D5D2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*Interviews machen *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D4B873" w14:textId="77777777" w:rsidR="00CE48F1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Possessivartikel *</w:t>
                  </w:r>
                </w:p>
                <w:p w14:paraId="10B4E17B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trennbare Verben *</w:t>
                  </w:r>
                </w:p>
              </w:tc>
            </w:tr>
            <w:tr w:rsidR="00CE48F1" w:rsidRPr="00E5482E" w14:paraId="30313E1B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9C94EA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11.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209A170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Aktivitäten und Hobbys *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8303A7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Präsens: haben</w:t>
                  </w:r>
                </w:p>
              </w:tc>
            </w:tr>
            <w:tr w:rsidR="00CE48F1" w:rsidRPr="00E5482E" w14:paraId="3D500372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286427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12. Hafta 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4971DE8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* Uhrzeit (offiziell) * Wochentage * 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63434C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Modalverben: möcht- *</w:t>
                  </w:r>
                </w:p>
              </w:tc>
            </w:tr>
            <w:tr w:rsidR="00CE48F1" w:rsidRPr="00E5482E" w14:paraId="192C2992" w14:textId="77777777" w:rsidTr="00CE48F1">
              <w:trPr>
                <w:trHeight w:val="191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A10AC0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13. Hafta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5A263586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ein Brief * Verwandtschaftsbezeichnungen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E0445A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Satzklammer: zweiteilige Verben,</w:t>
                  </w:r>
                </w:p>
              </w:tc>
            </w:tr>
            <w:tr w:rsidR="00CE48F1" w:rsidRPr="00E5482E" w14:paraId="61F38CC8" w14:textId="77777777" w:rsidTr="00CE48F1">
              <w:trPr>
                <w:trHeight w:val="162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437DDC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14. Hafta 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404721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 xml:space="preserve">Aussprache: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lange/kurze Vokale </w:t>
                  </w: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(ä, ö, ü)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F5672C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trennbare Verben,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Modalverben</w:t>
                  </w:r>
                </w:p>
              </w:tc>
            </w:tr>
            <w:tr w:rsidR="00CE48F1" w:rsidRPr="00E5482E" w14:paraId="27E945B9" w14:textId="77777777" w:rsidTr="00CE48F1">
              <w:trPr>
                <w:trHeight w:val="162"/>
                <w:tblCellSpacing w:w="15" w:type="dxa"/>
              </w:trPr>
              <w:tc>
                <w:tcPr>
                  <w:tcW w:w="7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CAF18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3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F860EC5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E4C83">
                    <w:rPr>
                      <w:rFonts w:ascii="Verdana" w:hAnsi="Verdana"/>
                      <w:sz w:val="16"/>
                      <w:szCs w:val="16"/>
                    </w:rPr>
                    <w:t>FİNAL SINAVI</w:t>
                  </w:r>
                </w:p>
              </w:tc>
              <w:tc>
                <w:tcPr>
                  <w:tcW w:w="17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F1A0B7" w14:textId="77777777" w:rsidR="00CE48F1" w:rsidRPr="00BE4C83" w:rsidRDefault="00CE48F1" w:rsidP="00CE48F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66E20B8" w14:textId="77777777" w:rsidR="00CE48F1" w:rsidRPr="00F35781" w:rsidRDefault="00CE48F1" w:rsidP="00CE48F1">
            <w:pPr>
              <w:spacing w:line="240" w:lineRule="auto"/>
              <w:ind w:left="3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E48F1" w:rsidRPr="00885B7C" w14:paraId="539DB9B7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E9FD92B" w14:textId="77777777" w:rsidR="00CE48F1" w:rsidRPr="00115747" w:rsidRDefault="00CE48F1" w:rsidP="00CE48F1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Dersin meslek eğitimini sağlamaya yönelik katkısı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A5E5623" w14:textId="6095EDAE" w:rsidR="00CE48F1" w:rsidRDefault="00CE48F1" w:rsidP="00CE48F1">
            <w:pPr>
              <w:pStyle w:val="ListeParagraf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245F2">
              <w:rPr>
                <w:rFonts w:ascii="Verdana" w:hAnsi="Verdana"/>
                <w:sz w:val="20"/>
                <w:szCs w:val="20"/>
                <w:lang w:val="en-US"/>
              </w:rPr>
              <w:t>İngilizce dışında ikinci bir yabancı dili en az A1 (Avrupa Dil Portföyü-CEFR) düzeyinde kullanarak iletişim kurar.</w:t>
            </w:r>
          </w:p>
          <w:p w14:paraId="201B5522" w14:textId="77777777" w:rsidR="00CE48F1" w:rsidRPr="00115747" w:rsidRDefault="00CE48F1" w:rsidP="00CE48F1">
            <w:pPr>
              <w:pStyle w:val="ListeParagraf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245F2">
              <w:rPr>
                <w:rFonts w:ascii="Verdana" w:hAnsi="Verdana"/>
                <w:sz w:val="20"/>
                <w:szCs w:val="20"/>
                <w:lang w:val="en-US"/>
              </w:rPr>
              <w:t>Bir dil öğretmeni olarak mesleki gelişimin ve girişimci olmanın öneminin farkındadır.</w:t>
            </w:r>
          </w:p>
        </w:tc>
      </w:tr>
      <w:tr w:rsidR="00CE48F1" w:rsidRPr="00885B7C" w14:paraId="7BF57241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4EA7C71" w14:textId="77777777" w:rsidR="00CE48F1" w:rsidRPr="004B0DA7" w:rsidRDefault="00CE48F1" w:rsidP="00CE48F1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B0DA7">
              <w:rPr>
                <w:rFonts w:ascii="Verdana" w:hAnsi="Verdana"/>
                <w:b/>
                <w:sz w:val="20"/>
                <w:szCs w:val="20"/>
                <w:lang w:val="en-US"/>
              </w:rPr>
              <w:t>Dersin öğrenme çıktılarının program çıktıları ile olan ilişkileri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2B4E886" w14:textId="77777777" w:rsidR="00CE48F1" w:rsidRPr="004B0DA7" w:rsidRDefault="00CE48F1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B0DA7">
              <w:rPr>
                <w:rFonts w:ascii="Verdana" w:hAnsi="Verdana"/>
                <w:sz w:val="20"/>
                <w:szCs w:val="20"/>
                <w:lang w:val="en-US"/>
              </w:rPr>
              <w:t xml:space="preserve">Ders aşağıdaki program çıktılarına direkt ya da dolaylı olarak katkı sağlamaktadır </w:t>
            </w:r>
          </w:p>
          <w:p w14:paraId="41491E9E" w14:textId="395F629E" w:rsidR="00CE48F1" w:rsidRPr="004B0DA7" w:rsidRDefault="00CE48F1" w:rsidP="00CE48F1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4B0DA7">
              <w:rPr>
                <w:rFonts w:ascii="Verdana" w:hAnsi="Verdana"/>
                <w:sz w:val="20"/>
                <w:szCs w:val="20"/>
              </w:rPr>
              <w:t>İngilizce dışında ikinci bir yabancı dili en az A1 (Avrupa Dil Portföyü-CEFR) düzeyinde kullanarak iletişim kurar.</w:t>
            </w:r>
          </w:p>
          <w:p w14:paraId="2D28673F" w14:textId="77777777" w:rsidR="00CE48F1" w:rsidRPr="004B0DA7" w:rsidRDefault="00CE48F1" w:rsidP="00CE48F1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4B0DA7">
              <w:rPr>
                <w:rFonts w:ascii="Verdana" w:hAnsi="Verdana"/>
                <w:sz w:val="20"/>
                <w:szCs w:val="20"/>
              </w:rPr>
              <w:t>Ulusal ve uluslararası dil-kültür karşılaştırması yapar.</w:t>
            </w:r>
          </w:p>
          <w:p w14:paraId="020D992F" w14:textId="77777777" w:rsidR="00CE48F1" w:rsidRPr="004B0DA7" w:rsidRDefault="00CE48F1" w:rsidP="00CE48F1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4B0DA7">
              <w:rPr>
                <w:rFonts w:ascii="Verdana" w:hAnsi="Verdana"/>
                <w:sz w:val="20"/>
                <w:szCs w:val="20"/>
              </w:rPr>
              <w:t>Çeşitli etkileşim yöntemlerini (bireysel, ikili ve grup çalışmaları, soru sorarak yönlendirme, keşfetmeyi sağlama, uygun geribildirim verme gibi) bilir ve kullanır.</w:t>
            </w:r>
          </w:p>
          <w:p w14:paraId="5EBA4384" w14:textId="77777777" w:rsidR="00CE48F1" w:rsidRPr="004B0DA7" w:rsidRDefault="00CE48F1" w:rsidP="00CE48F1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4B0DA7">
              <w:rPr>
                <w:rFonts w:ascii="Verdana" w:hAnsi="Verdana"/>
                <w:sz w:val="20"/>
                <w:szCs w:val="20"/>
              </w:rPr>
              <w:t xml:space="preserve">Bir dil öğretmeni olarak mesleki gelişimin ve girişimci olmanın öneminin farkındadır. </w:t>
            </w:r>
          </w:p>
          <w:p w14:paraId="2ABCF593" w14:textId="77777777" w:rsidR="00CE48F1" w:rsidRPr="004B0DA7" w:rsidRDefault="00CE48F1" w:rsidP="00CE48F1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4B0DA7">
              <w:rPr>
                <w:rFonts w:ascii="Verdana" w:hAnsi="Verdana"/>
                <w:sz w:val="20"/>
                <w:szCs w:val="20"/>
              </w:rPr>
              <w:t>Farklı kültürlerde yaşayabilir, yaşadığı sosyal çevrede toplumsal sorumluluk alır, bu çevre için proje bazında etkinlikler düzenler, uygular ve sonuçlarını paylaşır.</w:t>
            </w:r>
          </w:p>
          <w:p w14:paraId="2E25D1FC" w14:textId="77777777" w:rsidR="00CE48F1" w:rsidRPr="004B0DA7" w:rsidRDefault="00CE48F1" w:rsidP="00CE48F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E48F1" w:rsidRPr="00885B7C" w14:paraId="0E0939DC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22D3348" w14:textId="77777777" w:rsidR="00CE48F1" w:rsidRPr="00115747" w:rsidRDefault="00CE48F1" w:rsidP="00CE48F1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Ölçme ve Değerlendirme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B151ACF" w14:textId="73D80799" w:rsidR="00CE48F1" w:rsidRDefault="00CE48F1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1 </w:t>
            </w:r>
            <w:r w:rsidRPr="00E245F2">
              <w:rPr>
                <w:rFonts w:ascii="Verdana" w:hAnsi="Verdana"/>
                <w:sz w:val="20"/>
                <w:szCs w:val="20"/>
                <w:lang w:val="en-US"/>
              </w:rPr>
              <w:t>Ara sınav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(% 40)</w:t>
            </w:r>
          </w:p>
          <w:p w14:paraId="23B2663F" w14:textId="42C81311" w:rsidR="00CE48F1" w:rsidRPr="00730C14" w:rsidRDefault="00CE48F1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 Final Sınavı (%60)</w:t>
            </w:r>
          </w:p>
        </w:tc>
      </w:tr>
      <w:tr w:rsidR="00CE48F1" w:rsidRPr="00885B7C" w14:paraId="3D0403D2" w14:textId="77777777" w:rsidTr="00115747">
        <w:trPr>
          <w:trHeight w:val="238"/>
          <w:tblCellSpacing w:w="0" w:type="dxa"/>
        </w:trPr>
        <w:tc>
          <w:tcPr>
            <w:tcW w:w="2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2FD5E87" w14:textId="77777777" w:rsidR="00CE48F1" w:rsidRPr="00115747" w:rsidRDefault="00CE48F1" w:rsidP="00CE48F1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15747">
              <w:rPr>
                <w:rFonts w:ascii="Verdana" w:hAnsi="Verdana"/>
                <w:b/>
                <w:sz w:val="20"/>
                <w:szCs w:val="20"/>
                <w:lang w:val="en-US"/>
              </w:rPr>
              <w:t>Bu tanımı hazırlayan kişi(ler) ve hazırlanma tarihi</w:t>
            </w:r>
          </w:p>
        </w:tc>
        <w:tc>
          <w:tcPr>
            <w:tcW w:w="74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D201DF6" w14:textId="77777777" w:rsidR="00CE48F1" w:rsidRDefault="00CE48F1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Prof. Dr. Hüseyin ARAK</w:t>
            </w:r>
          </w:p>
          <w:p w14:paraId="6A319EA0" w14:textId="77777777" w:rsidR="00331FCB" w:rsidRDefault="00331FCB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42A33B1" w14:textId="4DB64479" w:rsidR="00CE48F1" w:rsidRDefault="00CA081E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EYLÜL</w:t>
            </w:r>
            <w:r w:rsidR="00C543B8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="00CD6B4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120DF887" w14:textId="77777777" w:rsidR="00CE48F1" w:rsidRPr="00115747" w:rsidRDefault="00CE48F1" w:rsidP="00CE48F1">
            <w:pPr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5E1372A4" w14:textId="77777777" w:rsidR="00EC5D31" w:rsidRPr="00885B7C" w:rsidRDefault="00EC5D31" w:rsidP="00115747">
      <w:pPr>
        <w:rPr>
          <w:rFonts w:ascii="Verdana" w:hAnsi="Verdana"/>
        </w:rPr>
      </w:pPr>
    </w:p>
    <w:sectPr w:rsidR="00EC5D31" w:rsidRPr="00885B7C" w:rsidSect="00FF01A3">
      <w:pgSz w:w="11901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931B" w14:textId="77777777" w:rsidR="00326512" w:rsidRDefault="00326512" w:rsidP="00AF2C92">
      <w:r>
        <w:separator/>
      </w:r>
    </w:p>
  </w:endnote>
  <w:endnote w:type="continuationSeparator" w:id="0">
    <w:p w14:paraId="50643840" w14:textId="77777777" w:rsidR="00326512" w:rsidRDefault="00326512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C962" w14:textId="77777777" w:rsidR="00326512" w:rsidRDefault="00326512" w:rsidP="00AF2C92">
      <w:r>
        <w:separator/>
      </w:r>
    </w:p>
  </w:footnote>
  <w:footnote w:type="continuationSeparator" w:id="0">
    <w:p w14:paraId="3766D211" w14:textId="77777777" w:rsidR="00326512" w:rsidRDefault="00326512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-294"/>
        </w:tabs>
        <w:ind w:left="-29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6"/>
        </w:tabs>
        <w:ind w:left="78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46"/>
        </w:tabs>
        <w:ind w:left="1506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66"/>
        </w:tabs>
        <w:ind w:left="222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86"/>
        </w:tabs>
        <w:ind w:left="294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06"/>
        </w:tabs>
        <w:ind w:left="366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26"/>
        </w:tabs>
        <w:ind w:left="4386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746"/>
        </w:tabs>
        <w:ind w:left="510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66"/>
        </w:tabs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0C5AC8"/>
    <w:multiLevelType w:val="hybridMultilevel"/>
    <w:tmpl w:val="12F463E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32C09"/>
    <w:multiLevelType w:val="hybridMultilevel"/>
    <w:tmpl w:val="28DCE2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142F3C">
      <w:numFmt w:val="bullet"/>
      <w:lvlText w:val="•"/>
      <w:lvlJc w:val="left"/>
      <w:pPr>
        <w:ind w:left="2520" w:hanging="720"/>
      </w:pPr>
      <w:rPr>
        <w:rFonts w:ascii="Verdana" w:eastAsia="Times New Roman" w:hAnsi="Verdana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EE2601"/>
    <w:multiLevelType w:val="hybridMultilevel"/>
    <w:tmpl w:val="77601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A0353"/>
    <w:multiLevelType w:val="hybridMultilevel"/>
    <w:tmpl w:val="B55286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2D06C5"/>
    <w:multiLevelType w:val="hybridMultilevel"/>
    <w:tmpl w:val="72C2F0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36A0B"/>
    <w:multiLevelType w:val="hybridMultilevel"/>
    <w:tmpl w:val="BE5A0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C4FA7"/>
    <w:multiLevelType w:val="hybridMultilevel"/>
    <w:tmpl w:val="B55286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601FE6"/>
    <w:multiLevelType w:val="hybridMultilevel"/>
    <w:tmpl w:val="380EEE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678B"/>
    <w:multiLevelType w:val="hybridMultilevel"/>
    <w:tmpl w:val="B55286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54EE1"/>
    <w:multiLevelType w:val="hybridMultilevel"/>
    <w:tmpl w:val="B55286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142524">
    <w:abstractNumId w:val="19"/>
  </w:num>
  <w:num w:numId="2" w16cid:durableId="882669551">
    <w:abstractNumId w:val="25"/>
  </w:num>
  <w:num w:numId="3" w16cid:durableId="524444014">
    <w:abstractNumId w:val="1"/>
  </w:num>
  <w:num w:numId="4" w16cid:durableId="999188024">
    <w:abstractNumId w:val="2"/>
  </w:num>
  <w:num w:numId="5" w16cid:durableId="594368389">
    <w:abstractNumId w:val="3"/>
  </w:num>
  <w:num w:numId="6" w16cid:durableId="1459104623">
    <w:abstractNumId w:val="4"/>
  </w:num>
  <w:num w:numId="7" w16cid:durableId="2068993061">
    <w:abstractNumId w:val="9"/>
  </w:num>
  <w:num w:numId="8" w16cid:durableId="75055343">
    <w:abstractNumId w:val="5"/>
  </w:num>
  <w:num w:numId="9" w16cid:durableId="1623876622">
    <w:abstractNumId w:val="7"/>
  </w:num>
  <w:num w:numId="10" w16cid:durableId="1146968873">
    <w:abstractNumId w:val="6"/>
  </w:num>
  <w:num w:numId="11" w16cid:durableId="748429823">
    <w:abstractNumId w:val="10"/>
  </w:num>
  <w:num w:numId="12" w16cid:durableId="2085104106">
    <w:abstractNumId w:val="8"/>
  </w:num>
  <w:num w:numId="13" w16cid:durableId="1130434526">
    <w:abstractNumId w:val="22"/>
  </w:num>
  <w:num w:numId="14" w16cid:durableId="1845970381">
    <w:abstractNumId w:val="26"/>
  </w:num>
  <w:num w:numId="15" w16cid:durableId="180241686">
    <w:abstractNumId w:val="17"/>
  </w:num>
  <w:num w:numId="16" w16cid:durableId="980695685">
    <w:abstractNumId w:val="21"/>
  </w:num>
  <w:num w:numId="17" w16cid:durableId="939139063">
    <w:abstractNumId w:val="12"/>
  </w:num>
  <w:num w:numId="18" w16cid:durableId="647246191">
    <w:abstractNumId w:val="0"/>
  </w:num>
  <w:num w:numId="19" w16cid:durableId="85224817">
    <w:abstractNumId w:val="15"/>
  </w:num>
  <w:num w:numId="20" w16cid:durableId="1872496835">
    <w:abstractNumId w:val="26"/>
  </w:num>
  <w:num w:numId="21" w16cid:durableId="910507551">
    <w:abstractNumId w:val="26"/>
  </w:num>
  <w:num w:numId="22" w16cid:durableId="1335650822">
    <w:abstractNumId w:val="26"/>
  </w:num>
  <w:num w:numId="23" w16cid:durableId="152377377">
    <w:abstractNumId w:val="26"/>
  </w:num>
  <w:num w:numId="24" w16cid:durableId="777262399">
    <w:abstractNumId w:val="22"/>
  </w:num>
  <w:num w:numId="25" w16cid:durableId="189684896">
    <w:abstractNumId w:val="23"/>
  </w:num>
  <w:num w:numId="26" w16cid:durableId="1700818012">
    <w:abstractNumId w:val="27"/>
  </w:num>
  <w:num w:numId="27" w16cid:durableId="1668049535">
    <w:abstractNumId w:val="28"/>
  </w:num>
  <w:num w:numId="28" w16cid:durableId="123043772">
    <w:abstractNumId w:val="26"/>
  </w:num>
  <w:num w:numId="29" w16cid:durableId="1159030393">
    <w:abstractNumId w:val="16"/>
  </w:num>
  <w:num w:numId="30" w16cid:durableId="483860456">
    <w:abstractNumId w:val="31"/>
  </w:num>
  <w:num w:numId="31" w16cid:durableId="396632399">
    <w:abstractNumId w:val="11"/>
  </w:num>
  <w:num w:numId="32" w16cid:durableId="749352722">
    <w:abstractNumId w:val="33"/>
  </w:num>
  <w:num w:numId="33" w16cid:durableId="1989287913">
    <w:abstractNumId w:val="30"/>
  </w:num>
  <w:num w:numId="34" w16cid:durableId="515581262">
    <w:abstractNumId w:val="32"/>
  </w:num>
  <w:num w:numId="35" w16cid:durableId="1326200559">
    <w:abstractNumId w:val="29"/>
  </w:num>
  <w:num w:numId="36" w16cid:durableId="1007056609">
    <w:abstractNumId w:val="18"/>
  </w:num>
  <w:num w:numId="37" w16cid:durableId="196740524">
    <w:abstractNumId w:val="24"/>
  </w:num>
  <w:num w:numId="38" w16cid:durableId="1504473182">
    <w:abstractNumId w:val="20"/>
  </w:num>
  <w:num w:numId="39" w16cid:durableId="658197952">
    <w:abstractNumId w:val="13"/>
  </w:num>
  <w:num w:numId="40" w16cid:durableId="1565917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31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83A"/>
    <w:rsid w:val="000A7BC3"/>
    <w:rsid w:val="000B1661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4A8"/>
    <w:rsid w:val="000E450E"/>
    <w:rsid w:val="000E6259"/>
    <w:rsid w:val="000F4677"/>
    <w:rsid w:val="000F5BE0"/>
    <w:rsid w:val="000F7C14"/>
    <w:rsid w:val="00100587"/>
    <w:rsid w:val="0010284E"/>
    <w:rsid w:val="00103122"/>
    <w:rsid w:val="0010336A"/>
    <w:rsid w:val="001050F1"/>
    <w:rsid w:val="00105AEA"/>
    <w:rsid w:val="00106CB5"/>
    <w:rsid w:val="00106DAF"/>
    <w:rsid w:val="00114ABE"/>
    <w:rsid w:val="00115747"/>
    <w:rsid w:val="00116023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3431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05946"/>
    <w:rsid w:val="0021056E"/>
    <w:rsid w:val="0021075D"/>
    <w:rsid w:val="0021165A"/>
    <w:rsid w:val="00211BC9"/>
    <w:rsid w:val="0021620C"/>
    <w:rsid w:val="00216E78"/>
    <w:rsid w:val="00217275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4442"/>
    <w:rsid w:val="002B4880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2DD4"/>
    <w:rsid w:val="002E3C27"/>
    <w:rsid w:val="002E403A"/>
    <w:rsid w:val="002E7F3A"/>
    <w:rsid w:val="002F4EDB"/>
    <w:rsid w:val="002F6054"/>
    <w:rsid w:val="002F7FFA"/>
    <w:rsid w:val="00315713"/>
    <w:rsid w:val="0031686C"/>
    <w:rsid w:val="00316FE0"/>
    <w:rsid w:val="003204D2"/>
    <w:rsid w:val="0032605E"/>
    <w:rsid w:val="00326512"/>
    <w:rsid w:val="003275D1"/>
    <w:rsid w:val="00330B2A"/>
    <w:rsid w:val="00331E17"/>
    <w:rsid w:val="00331FCB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C9"/>
    <w:rsid w:val="003B7B8D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16172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7A97"/>
    <w:rsid w:val="00481343"/>
    <w:rsid w:val="0048549E"/>
    <w:rsid w:val="00493347"/>
    <w:rsid w:val="00496092"/>
    <w:rsid w:val="004A08DB"/>
    <w:rsid w:val="004A25D0"/>
    <w:rsid w:val="004A37E8"/>
    <w:rsid w:val="004A7549"/>
    <w:rsid w:val="004B09D4"/>
    <w:rsid w:val="004B0DA7"/>
    <w:rsid w:val="004B309D"/>
    <w:rsid w:val="004B330A"/>
    <w:rsid w:val="004B369A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798B"/>
    <w:rsid w:val="00521F5A"/>
    <w:rsid w:val="00525E06"/>
    <w:rsid w:val="00526454"/>
    <w:rsid w:val="00531823"/>
    <w:rsid w:val="00533D95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4AE9"/>
    <w:rsid w:val="00566596"/>
    <w:rsid w:val="005741E9"/>
    <w:rsid w:val="005748CF"/>
    <w:rsid w:val="00584270"/>
    <w:rsid w:val="00584738"/>
    <w:rsid w:val="005920B0"/>
    <w:rsid w:val="0059380D"/>
    <w:rsid w:val="005942C4"/>
    <w:rsid w:val="00595A8F"/>
    <w:rsid w:val="005977C2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076C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5F77B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4A4A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0415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6640A"/>
    <w:rsid w:val="007732D8"/>
    <w:rsid w:val="00773D59"/>
    <w:rsid w:val="00781003"/>
    <w:rsid w:val="007860AC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4CD"/>
    <w:rsid w:val="007C65AF"/>
    <w:rsid w:val="007D135D"/>
    <w:rsid w:val="007D730F"/>
    <w:rsid w:val="007D7CD8"/>
    <w:rsid w:val="007E3AA7"/>
    <w:rsid w:val="007F737D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3780B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85B7C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D7647"/>
    <w:rsid w:val="008E387B"/>
    <w:rsid w:val="008E6087"/>
    <w:rsid w:val="008E758D"/>
    <w:rsid w:val="008F10A7"/>
    <w:rsid w:val="008F49AE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11C1"/>
    <w:rsid w:val="009869D2"/>
    <w:rsid w:val="009876D4"/>
    <w:rsid w:val="009914A5"/>
    <w:rsid w:val="0099548E"/>
    <w:rsid w:val="00996456"/>
    <w:rsid w:val="00996A12"/>
    <w:rsid w:val="009973DA"/>
    <w:rsid w:val="00997B0F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6FE2"/>
    <w:rsid w:val="009C7674"/>
    <w:rsid w:val="009D004A"/>
    <w:rsid w:val="009D5880"/>
    <w:rsid w:val="009E198E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3742"/>
    <w:rsid w:val="00A557A1"/>
    <w:rsid w:val="00A63059"/>
    <w:rsid w:val="00A63635"/>
    <w:rsid w:val="00A63AE3"/>
    <w:rsid w:val="00A651A4"/>
    <w:rsid w:val="00A71361"/>
    <w:rsid w:val="00A746E2"/>
    <w:rsid w:val="00A800BE"/>
    <w:rsid w:val="00A81FF2"/>
    <w:rsid w:val="00A83904"/>
    <w:rsid w:val="00A90A79"/>
    <w:rsid w:val="00A96B30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C64AD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4F6C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53A"/>
    <w:rsid w:val="00B20F82"/>
    <w:rsid w:val="00B25BD5"/>
    <w:rsid w:val="00B31D88"/>
    <w:rsid w:val="00B34079"/>
    <w:rsid w:val="00B350D3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6810"/>
    <w:rsid w:val="00B72BE3"/>
    <w:rsid w:val="00B734DE"/>
    <w:rsid w:val="00B73B80"/>
    <w:rsid w:val="00B770C7"/>
    <w:rsid w:val="00B80F26"/>
    <w:rsid w:val="00B81BC8"/>
    <w:rsid w:val="00B822BD"/>
    <w:rsid w:val="00B842F4"/>
    <w:rsid w:val="00B91A7B"/>
    <w:rsid w:val="00B929DD"/>
    <w:rsid w:val="00B93AF6"/>
    <w:rsid w:val="00B95405"/>
    <w:rsid w:val="00B963F1"/>
    <w:rsid w:val="00BA020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1328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43B8"/>
    <w:rsid w:val="00C5794E"/>
    <w:rsid w:val="00C60968"/>
    <w:rsid w:val="00C63D39"/>
    <w:rsid w:val="00C63EDD"/>
    <w:rsid w:val="00C65B36"/>
    <w:rsid w:val="00C717D0"/>
    <w:rsid w:val="00C7292E"/>
    <w:rsid w:val="00C74E88"/>
    <w:rsid w:val="00C80924"/>
    <w:rsid w:val="00C8286B"/>
    <w:rsid w:val="00C947F8"/>
    <w:rsid w:val="00C9515F"/>
    <w:rsid w:val="00C963C5"/>
    <w:rsid w:val="00CA030C"/>
    <w:rsid w:val="00CA057B"/>
    <w:rsid w:val="00CA081E"/>
    <w:rsid w:val="00CA1F41"/>
    <w:rsid w:val="00CA32EE"/>
    <w:rsid w:val="00CA5771"/>
    <w:rsid w:val="00CA6A1A"/>
    <w:rsid w:val="00CB5CFE"/>
    <w:rsid w:val="00CB5F0F"/>
    <w:rsid w:val="00CC1E75"/>
    <w:rsid w:val="00CC2E0E"/>
    <w:rsid w:val="00CC361C"/>
    <w:rsid w:val="00CC474B"/>
    <w:rsid w:val="00CC532A"/>
    <w:rsid w:val="00CC658C"/>
    <w:rsid w:val="00CC67BF"/>
    <w:rsid w:val="00CD0843"/>
    <w:rsid w:val="00CD5A78"/>
    <w:rsid w:val="00CD6B41"/>
    <w:rsid w:val="00CD7345"/>
    <w:rsid w:val="00CE372E"/>
    <w:rsid w:val="00CE48F1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2F10"/>
    <w:rsid w:val="00D23B76"/>
    <w:rsid w:val="00D24B4A"/>
    <w:rsid w:val="00D32C72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77CA9"/>
    <w:rsid w:val="00D80284"/>
    <w:rsid w:val="00D81F71"/>
    <w:rsid w:val="00D8642D"/>
    <w:rsid w:val="00D90A5E"/>
    <w:rsid w:val="00D91A68"/>
    <w:rsid w:val="00D91C9B"/>
    <w:rsid w:val="00D95A68"/>
    <w:rsid w:val="00DA17C7"/>
    <w:rsid w:val="00DA3521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245F2"/>
    <w:rsid w:val="00E26834"/>
    <w:rsid w:val="00E30331"/>
    <w:rsid w:val="00E30BB8"/>
    <w:rsid w:val="00E31F9C"/>
    <w:rsid w:val="00E40488"/>
    <w:rsid w:val="00E5004C"/>
    <w:rsid w:val="00E50367"/>
    <w:rsid w:val="00E51ABA"/>
    <w:rsid w:val="00E524CB"/>
    <w:rsid w:val="00E65456"/>
    <w:rsid w:val="00E65A91"/>
    <w:rsid w:val="00E66188"/>
    <w:rsid w:val="00E664FB"/>
    <w:rsid w:val="00E666F5"/>
    <w:rsid w:val="00E672F0"/>
    <w:rsid w:val="00E70373"/>
    <w:rsid w:val="00E72E40"/>
    <w:rsid w:val="00E73665"/>
    <w:rsid w:val="00E73999"/>
    <w:rsid w:val="00E73BDC"/>
    <w:rsid w:val="00E73E9E"/>
    <w:rsid w:val="00E77F4E"/>
    <w:rsid w:val="00E81660"/>
    <w:rsid w:val="00E854FE"/>
    <w:rsid w:val="00E906CC"/>
    <w:rsid w:val="00E9380D"/>
    <w:rsid w:val="00E939A0"/>
    <w:rsid w:val="00E97E4E"/>
    <w:rsid w:val="00EA1CC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5D31"/>
    <w:rsid w:val="00EC6385"/>
    <w:rsid w:val="00ED1DE9"/>
    <w:rsid w:val="00ED23D4"/>
    <w:rsid w:val="00ED5E0B"/>
    <w:rsid w:val="00EE37B6"/>
    <w:rsid w:val="00EF0F45"/>
    <w:rsid w:val="00EF3165"/>
    <w:rsid w:val="00EF7463"/>
    <w:rsid w:val="00EF7971"/>
    <w:rsid w:val="00F002EF"/>
    <w:rsid w:val="00F00A52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35781"/>
    <w:rsid w:val="00F43B9D"/>
    <w:rsid w:val="00F44D5E"/>
    <w:rsid w:val="00F53A35"/>
    <w:rsid w:val="00F55A3D"/>
    <w:rsid w:val="00F5744B"/>
    <w:rsid w:val="00F5793F"/>
    <w:rsid w:val="00F61209"/>
    <w:rsid w:val="00F6259E"/>
    <w:rsid w:val="00F65DD4"/>
    <w:rsid w:val="00F672B2"/>
    <w:rsid w:val="00F83973"/>
    <w:rsid w:val="00F87FA3"/>
    <w:rsid w:val="00F93D8C"/>
    <w:rsid w:val="00FA3102"/>
    <w:rsid w:val="00FA378D"/>
    <w:rsid w:val="00FA48D4"/>
    <w:rsid w:val="00FA54FA"/>
    <w:rsid w:val="00FA6D39"/>
    <w:rsid w:val="00FB227E"/>
    <w:rsid w:val="00FB3D61"/>
    <w:rsid w:val="00FB44CE"/>
    <w:rsid w:val="00FB5009"/>
    <w:rsid w:val="00FB76AB"/>
    <w:rsid w:val="00FB7AE3"/>
    <w:rsid w:val="00FD03FE"/>
    <w:rsid w:val="00FD126E"/>
    <w:rsid w:val="00FD3C36"/>
    <w:rsid w:val="00FD4D81"/>
    <w:rsid w:val="00FD7498"/>
    <w:rsid w:val="00FD7FB3"/>
    <w:rsid w:val="00FE4713"/>
    <w:rsid w:val="00FF01A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7F6A"/>
  <w15:docId w15:val="{EBB20D18-48E0-452B-806E-B8FDA551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Balk1">
    <w:name w:val="heading 1"/>
    <w:basedOn w:val="Normal"/>
    <w:next w:val="Paragraph"/>
    <w:link w:val="Balk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Balk2">
    <w:name w:val="heading 2"/>
    <w:basedOn w:val="Normal"/>
    <w:next w:val="Paragraph"/>
    <w:link w:val="Balk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alk3">
    <w:name w:val="heading 3"/>
    <w:basedOn w:val="Normal"/>
    <w:next w:val="Paragraph"/>
    <w:link w:val="Balk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Balk4">
    <w:name w:val="heading 4"/>
    <w:basedOn w:val="Paragraph"/>
    <w:next w:val="Newparagraph"/>
    <w:link w:val="Balk4Char"/>
    <w:rsid w:val="00F43B9D"/>
    <w:pPr>
      <w:spacing w:before="360"/>
      <w:outlineLvl w:val="3"/>
    </w:pPr>
    <w:rPr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Girinti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Balk2Char">
    <w:name w:val="Başlık 2 Char"/>
    <w:basedOn w:val="VarsaylanParagrafYazTipi"/>
    <w:link w:val="Balk2"/>
    <w:rsid w:val="008D07FB"/>
    <w:rPr>
      <w:rFonts w:cs="Arial"/>
      <w:b/>
      <w:bCs/>
      <w:i/>
      <w:iCs/>
      <w:sz w:val="24"/>
      <w:szCs w:val="28"/>
    </w:rPr>
  </w:style>
  <w:style w:type="character" w:customStyle="1" w:styleId="Balk1Char">
    <w:name w:val="Başlık 1 Char"/>
    <w:basedOn w:val="VarsaylanParagrafYazTipi"/>
    <w:link w:val="Balk1"/>
    <w:rsid w:val="00AE1ED4"/>
    <w:rPr>
      <w:rFonts w:cs="Arial"/>
      <w:b/>
      <w:bCs/>
      <w:kern w:val="32"/>
      <w:sz w:val="24"/>
      <w:szCs w:val="32"/>
    </w:rPr>
  </w:style>
  <w:style w:type="character" w:customStyle="1" w:styleId="Balk3Char">
    <w:name w:val="Başlık 3 Char"/>
    <w:basedOn w:val="VarsaylanParagrafYazTipi"/>
    <w:link w:val="Balk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DipnotMetni">
    <w:name w:val="footnote text"/>
    <w:basedOn w:val="Normal"/>
    <w:link w:val="DipnotMetniChar"/>
    <w:autoRedefine/>
    <w:rsid w:val="006C19B2"/>
    <w:pPr>
      <w:ind w:left="284" w:hanging="284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C19B2"/>
    <w:rPr>
      <w:sz w:val="22"/>
    </w:rPr>
  </w:style>
  <w:style w:type="character" w:styleId="DipnotBavurusu">
    <w:name w:val="footnote reference"/>
    <w:basedOn w:val="VarsaylanParagrafYazTipi"/>
    <w:rsid w:val="00AF2C92"/>
    <w:rPr>
      <w:vertAlign w:val="superscript"/>
    </w:rPr>
  </w:style>
  <w:style w:type="paragraph" w:styleId="SonNotMetni">
    <w:name w:val="endnote text"/>
    <w:basedOn w:val="Normal"/>
    <w:link w:val="SonNotMetniChar"/>
    <w:autoRedefine/>
    <w:rsid w:val="006C19B2"/>
    <w:pPr>
      <w:ind w:left="284" w:hanging="284"/>
    </w:pPr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6C19B2"/>
    <w:rPr>
      <w:sz w:val="22"/>
    </w:rPr>
  </w:style>
  <w:style w:type="character" w:styleId="SonNotBavurusu">
    <w:name w:val="endnote reference"/>
    <w:basedOn w:val="VarsaylanParagrafYazTipi"/>
    <w:rsid w:val="00EC571B"/>
    <w:rPr>
      <w:vertAlign w:val="superscript"/>
    </w:rPr>
  </w:style>
  <w:style w:type="character" w:customStyle="1" w:styleId="Balk4Char">
    <w:name w:val="Başlık 4 Char"/>
    <w:basedOn w:val="VarsaylanParagrafYazTipi"/>
    <w:link w:val="Balk4"/>
    <w:rsid w:val="00F43B9D"/>
    <w:rPr>
      <w:bCs/>
      <w:sz w:val="24"/>
      <w:szCs w:val="28"/>
    </w:rPr>
  </w:style>
  <w:style w:type="paragraph" w:styleId="stBilgi">
    <w:name w:val="header"/>
    <w:basedOn w:val="Normal"/>
    <w:link w:val="stBilgi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stBilgiChar">
    <w:name w:val="Üst Bilgi Char"/>
    <w:basedOn w:val="VarsaylanParagrafYazTipi"/>
    <w:link w:val="stBilgi"/>
    <w:rsid w:val="003F193A"/>
    <w:rPr>
      <w:rFonts w:eastAsia="Times New Roman"/>
      <w:sz w:val="24"/>
      <w:szCs w:val="24"/>
      <w:lang w:eastAsia="en-GB"/>
    </w:rPr>
  </w:style>
  <w:style w:type="paragraph" w:styleId="AltBilgi">
    <w:name w:val="footer"/>
    <w:basedOn w:val="Normal"/>
    <w:link w:val="AltBilgi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ltBilgiChar">
    <w:name w:val="Alt Bilgi Char"/>
    <w:basedOn w:val="VarsaylanParagrafYazTipi"/>
    <w:link w:val="AltBilgi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styleId="ListeParagraf">
    <w:name w:val="List Paragraph"/>
    <w:basedOn w:val="Normal"/>
    <w:rsid w:val="00106CB5"/>
    <w:pPr>
      <w:ind w:left="720"/>
      <w:contextualSpacing/>
    </w:pPr>
  </w:style>
  <w:style w:type="character" w:styleId="Kpr">
    <w:name w:val="Hyperlink"/>
    <w:basedOn w:val="VarsaylanParagrafYazTipi"/>
    <w:unhideWhenUsed/>
    <w:rsid w:val="000F7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ncaogreniyorum.com/GermanGrammar_PowerPoint_Germ-Eng/index_pow-goster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mancaogreniyorum.com/GermanGrammar_PowerPoint_Germ-Eng/German_Grammar_SparkChart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ropbox\B&#246;l&#252;m%20&#304;&#351;leri\Akreditasyon\Manuscript_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3F27-701F-43EB-B2CE-638A228F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Manuscript_Templates</Template>
  <TotalTime>67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TF_Template_Word_Windows_2007</vt:lpstr>
      <vt:lpstr>TF_Template_Word_Mac_2008</vt:lpstr>
    </vt:vector>
  </TitlesOfParts>
  <Company/>
  <LinksUpToDate>false</LinksUpToDate>
  <CharactersWithSpaces>3829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TF_Template_Word_Windows_2007</dc:title>
  <dc:creator>acer</dc:creator>
  <cp:lastModifiedBy>Hüseyin ARAK</cp:lastModifiedBy>
  <cp:revision>18</cp:revision>
  <cp:lastPrinted>2011-07-22T14:54:00Z</cp:lastPrinted>
  <dcterms:created xsi:type="dcterms:W3CDTF">2021-03-22T17:37:00Z</dcterms:created>
  <dcterms:modified xsi:type="dcterms:W3CDTF">2024-09-11T10:34:00Z</dcterms:modified>
</cp:coreProperties>
</file>